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901213" w:rsidRPr="00901213" w:rsidRDefault="00901213" w:rsidP="00901213">
      <w:pPr>
        <w:jc w:val="center"/>
        <w:rPr>
          <w:b/>
          <w:bCs/>
        </w:rPr>
      </w:pPr>
      <w:r w:rsidRPr="00901213">
        <w:rPr>
          <w:b/>
          <w:bCs/>
        </w:rPr>
        <w:t xml:space="preserve"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</w:p>
    <w:p w:rsidR="00FB5A5A" w:rsidRPr="00FB5A5A" w:rsidRDefault="00FB5A5A" w:rsidP="00FB5A5A">
      <w:pPr>
        <w:widowControl w:val="0"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«</w:t>
      </w:r>
      <w:r w:rsidRPr="00FB5A5A">
        <w:rPr>
          <w:rFonts w:cs="Calibri"/>
          <w:b/>
          <w:lang w:eastAsia="ar-SA"/>
        </w:rPr>
        <w:t>Об утверждении административного</w:t>
      </w:r>
    </w:p>
    <w:p w:rsidR="00FB5A5A" w:rsidRPr="00FB5A5A" w:rsidRDefault="00FB5A5A" w:rsidP="00FB5A5A">
      <w:pPr>
        <w:widowControl w:val="0"/>
        <w:jc w:val="center"/>
        <w:rPr>
          <w:rFonts w:cs="Calibri"/>
          <w:b/>
          <w:bCs/>
          <w:lang w:eastAsia="ar-SA"/>
        </w:rPr>
      </w:pPr>
      <w:r w:rsidRPr="00FB5A5A">
        <w:rPr>
          <w:rFonts w:cs="Calibri"/>
          <w:b/>
          <w:lang w:eastAsia="ar-SA"/>
        </w:rPr>
        <w:t>регламента</w:t>
      </w:r>
      <w:r w:rsidRPr="00FB5A5A">
        <w:t xml:space="preserve"> </w:t>
      </w:r>
      <w:r w:rsidRPr="00FB5A5A">
        <w:rPr>
          <w:rFonts w:cs="Calibri"/>
          <w:b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</w:p>
    <w:p w:rsidR="00FB5A5A" w:rsidRPr="00FB5A5A" w:rsidRDefault="00FB5A5A" w:rsidP="00FB5A5A">
      <w:pPr>
        <w:widowControl w:val="0"/>
        <w:ind w:firstLine="709"/>
        <w:jc w:val="center"/>
        <w:rPr>
          <w:b/>
          <w:bCs/>
        </w:rPr>
      </w:pPr>
      <w:r w:rsidRPr="00FB5A5A">
        <w:rPr>
          <w:bCs/>
        </w:rPr>
        <w:t>«</w:t>
      </w:r>
      <w:r w:rsidRPr="00FB5A5A">
        <w:rPr>
          <w:b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FB5A5A">
        <w:rPr>
          <w:b/>
          <w:bCs/>
        </w:rPr>
        <w:t>»</w:t>
      </w:r>
    </w:p>
    <w:p w:rsidR="00FB5A5A" w:rsidRPr="00FB5A5A" w:rsidRDefault="00FB5A5A" w:rsidP="00FB5A5A">
      <w:pPr>
        <w:widowControl w:val="0"/>
        <w:ind w:firstLine="709"/>
        <w:rPr>
          <w:b/>
          <w:sz w:val="28"/>
          <w:szCs w:val="28"/>
        </w:rPr>
      </w:pPr>
    </w:p>
    <w:p w:rsidR="00F5040E" w:rsidRPr="00B73B39" w:rsidRDefault="00F5040E" w:rsidP="00F5040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FB5A5A" w:rsidRDefault="00A12BD3" w:rsidP="00FB5A5A">
            <w:r w:rsidRPr="00C20466">
              <w:t>Проект</w:t>
            </w:r>
            <w:r>
              <w:t xml:space="preserve"> постановления </w:t>
            </w:r>
            <w:r w:rsidR="00FB5A5A">
              <w:t>«</w:t>
            </w:r>
            <w:r w:rsidR="00FB5A5A">
              <w:t>О</w:t>
            </w:r>
            <w:r w:rsidR="00FB5A5A">
              <w:t xml:space="preserve">б утверждении административного </w:t>
            </w:r>
            <w:r w:rsidR="00FB5A5A"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1238F6" w:rsidRDefault="00FB5A5A" w:rsidP="001238F6">
            <w: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      </w:r>
            <w:r>
              <w:t>еринского (семейного) капитала»</w:t>
            </w:r>
          </w:p>
          <w:p w:rsidR="00F5040E" w:rsidRPr="009D1166" w:rsidRDefault="00A12BD3" w:rsidP="00A12BD3"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7C2B1C">
              <w:t xml:space="preserve"> «15</w:t>
            </w:r>
            <w:r w:rsidR="00901213">
              <w:t>» апреля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7C2B1C" w:rsidP="00DB7F78">
            <w:pPr>
              <w:jc w:val="center"/>
            </w:pPr>
            <w:r>
              <w:t>С «15» апреля 2026 года по «21</w:t>
            </w:r>
            <w:r w:rsidR="00901213">
              <w:t>» апреля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7C2B1C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 xml:space="preserve">Срок направления заключений, замечаний и предложений физических или юридических лиц </w:t>
            </w:r>
            <w:r w:rsidRPr="009D1166">
              <w:lastRenderedPageBreak/>
              <w:t>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7C2B1C" w:rsidP="00A12BD3">
            <w:pPr>
              <w:jc w:val="center"/>
            </w:pPr>
            <w:r>
              <w:t>до «21</w:t>
            </w:r>
            <w:bookmarkStart w:id="0" w:name="_GoBack"/>
            <w:bookmarkEnd w:id="0"/>
            <w:r w:rsidR="00901213">
              <w:t>» апреля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7C2B1C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57676C"/>
    <w:rsid w:val="00613BE8"/>
    <w:rsid w:val="00707341"/>
    <w:rsid w:val="00716199"/>
    <w:rsid w:val="007C2B1C"/>
    <w:rsid w:val="007C45AC"/>
    <w:rsid w:val="00901213"/>
    <w:rsid w:val="00A12BD3"/>
    <w:rsid w:val="00B73B39"/>
    <w:rsid w:val="00F5040E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3E31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2026-04-14T12:20:00Z</dcterms:created>
  <dcterms:modified xsi:type="dcterms:W3CDTF">2026-04-14T12:20:00Z</dcterms:modified>
</cp:coreProperties>
</file>